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З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034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18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СтройКомпл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04007418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170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Баст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30109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2125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сигнал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38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Вект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10074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59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АДИУS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40034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122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ткрытого акционерного общества «Управляющая компания Сибирьэнерго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540602067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5406442619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8.10.2010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1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