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22/2017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марта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</w:t>
      </w:r>
      <w:r w:rsidR="00DE0F5C" w:rsidRPr="00DE0F5C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C46B44" w:rsidRPr="00C46B44">
        <w:rPr>
          <w:sz w:val="22"/>
          <w:szCs w:val="22"/>
        </w:rPr>
        <w:t>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 xml:space="preserve"/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«Норма»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1042201922355,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2221065144)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17.03.2017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марта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