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6/2023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27.11.2023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27 ноября 2023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98608F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98608F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98608F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98608F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98608F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98608F">
        <w:rPr>
          <w:sz w:val="22"/>
          <w:szCs w:val="22"/>
        </w:rPr>
        <w:t xml:space="preserve"> </w:t>
      </w:r>
      <w:proofErr w:type="spellStart"/>
      <w:r w:rsidR="00836327" w:rsidRPr="0020094A">
        <w:rPr>
          <w:sz w:val="22"/>
          <w:szCs w:val="22"/>
        </w:rPr>
        <w:t>всеиз</w:t>
      </w:r>
      <w:proofErr w:type="spellEnd"/>
      <w:r w:rsidR="00836327" w:rsidRPr="0098608F">
        <w:rPr>
          <w:sz w:val="22"/>
          <w:szCs w:val="22"/>
        </w:rPr>
        <w:t xml:space="preserve"> 3 (Трех)</w:t>
      </w:r>
      <w:r w:rsidRPr="0098608F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98608F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98608F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98608F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98608F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0F8D5960"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14:paraId="0C486BC0" w14:textId="77777777" w:rsidR="00FD3814" w:rsidRPr="0098608F" w:rsidRDefault="00FD3814" w:rsidP="00031E6A">
      <w:pPr>
        <w:rPr>
          <w:sz w:val="22"/>
          <w:szCs w:val="22"/>
        </w:rPr>
      </w:pPr>
      <w:r w:rsidRPr="0098608F">
        <w:rPr>
          <w:sz w:val="22"/>
          <w:szCs w:val="22"/>
        </w:rPr>
        <w:t>2.1. Общество с ограниченной ответственностью «Строй-Проект» (</w:t>
      </w:r>
      <w:r w:rsidRPr="00031E6A">
        <w:rPr>
          <w:sz w:val="22"/>
          <w:szCs w:val="22"/>
        </w:rPr>
        <w:t>ИНН</w:t>
      </w:r>
      <w:r w:rsidRPr="0098608F">
        <w:rPr>
          <w:sz w:val="22"/>
          <w:szCs w:val="22"/>
        </w:rPr>
        <w:t xml:space="preserve"> 2224173557, ОГРН 1152224002644) </w:t>
      </w:r>
    </w:p>
    <w:p w14:paraId="515A5035" w14:textId="77777777" w:rsidR="00C01AB4" w:rsidRPr="0098608F" w:rsidRDefault="00FD3814" w:rsidP="00031E6A">
      <w:pPr>
        <w:rPr>
          <w:sz w:val="22"/>
          <w:szCs w:val="22"/>
        </w:rPr>
      </w:pPr>
      <w:r w:rsidRPr="0098608F">
        <w:rPr>
          <w:sz w:val="22"/>
          <w:szCs w:val="22"/>
        </w:rPr>
        <w:t>2.2. Общество с ограниченной ответственностью «</w:t>
      </w:r>
      <w:proofErr w:type="spellStart"/>
      <w:r w:rsidRPr="0098608F">
        <w:rPr>
          <w:sz w:val="22"/>
          <w:szCs w:val="22"/>
        </w:rPr>
        <w:t>Газстрой</w:t>
      </w:r>
      <w:proofErr w:type="spellEnd"/>
      <w:r w:rsidRPr="0098608F">
        <w:rPr>
          <w:sz w:val="22"/>
          <w:szCs w:val="22"/>
        </w:rPr>
        <w:t>-Запад» (</w:t>
      </w:r>
      <w:r w:rsidRPr="00031E6A">
        <w:rPr>
          <w:sz w:val="22"/>
          <w:szCs w:val="22"/>
        </w:rPr>
        <w:t>ИНН</w:t>
      </w:r>
      <w:r w:rsidRPr="0098608F">
        <w:rPr>
          <w:sz w:val="22"/>
          <w:szCs w:val="22"/>
        </w:rPr>
        <w:t xml:space="preserve"> 3905037370, ОГРН 1023900769023) </w:t>
      </w:r>
    </w:p>
    <w:p w14:paraId="10C3E895" w14:textId="77777777"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14:paraId="46BE621D" w14:textId="77777777" w:rsidR="00FD3814" w:rsidRPr="0098608F" w:rsidRDefault="00FD3814" w:rsidP="00031E6A">
      <w:pPr>
        <w:rPr>
          <w:sz w:val="22"/>
          <w:szCs w:val="22"/>
        </w:rPr>
      </w:pPr>
      <w:r w:rsidRPr="0098608F">
        <w:rPr>
          <w:sz w:val="22"/>
          <w:szCs w:val="22"/>
        </w:rPr>
        <w:t>3.1. Акционерное общество «Ремонт тоннелей и мостов» (</w:t>
      </w:r>
      <w:r w:rsidRPr="00031E6A">
        <w:rPr>
          <w:sz w:val="22"/>
          <w:szCs w:val="22"/>
        </w:rPr>
        <w:t>ИНН</w:t>
      </w:r>
      <w:r w:rsidRPr="0098608F">
        <w:rPr>
          <w:sz w:val="22"/>
          <w:szCs w:val="22"/>
        </w:rPr>
        <w:t xml:space="preserve"> 7714938300, ОГРН 1147746707712)</w:t>
      </w:r>
    </w:p>
    <w:p w14:paraId="10C6BF0A" w14:textId="77777777" w:rsidR="00FD3814" w:rsidRPr="0098608F" w:rsidRDefault="00FD3814" w:rsidP="00031E6A">
      <w:pPr>
        <w:rPr>
          <w:sz w:val="22"/>
          <w:szCs w:val="22"/>
        </w:rPr>
      </w:pPr>
    </w:p>
    <w:p w14:paraId="339BA791" w14:textId="77777777" w:rsidR="00FD3814" w:rsidRPr="0098608F" w:rsidRDefault="00FD3814" w:rsidP="00031E6A">
      <w:pPr>
        <w:rPr>
          <w:sz w:val="8"/>
          <w:szCs w:val="8"/>
        </w:rPr>
      </w:pPr>
    </w:p>
    <w:p w14:paraId="757843B5" w14:textId="77777777" w:rsidR="00FD3814" w:rsidRPr="0098608F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8608F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98608F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98608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98608F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98608F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98608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98608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98608F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98608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98608F" w:rsidRDefault="006B53F6" w:rsidP="006B53F6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14:paraId="4B4A360F" w14:textId="77777777" w:rsidR="006B53F6" w:rsidRPr="0098608F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8608F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98608F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«Строй-Проект»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2224173557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1152224002644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02511C9A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 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r w:rsidR="0098608F"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98608F">
        <w:rPr>
          <w:rFonts w:ascii="Times New Roman" w:hAnsi="Times New Roman" w:cs="Times New Roman"/>
          <w:sz w:val="22"/>
          <w:szCs w:val="22"/>
        </w:rPr>
        <w:t>проверки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B0B5D82" w14:textId="77777777" w:rsidR="001440FF" w:rsidRPr="0098608F" w:rsidRDefault="001440FF" w:rsidP="00957776">
      <w:pPr>
        <w:rPr>
          <w:sz w:val="22"/>
          <w:szCs w:val="22"/>
        </w:rPr>
      </w:pPr>
    </w:p>
    <w:p w14:paraId="39CEA6B4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«Газстрой-Запад»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3905037370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1023900769023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47DE2C78" w14:textId="7CC2F53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проверки.</w:t>
      </w:r>
    </w:p>
    <w:p w14:paraId="315CD2B5" w14:textId="77777777" w:rsidR="001440FF" w:rsidRPr="0098608F" w:rsidRDefault="001440FF" w:rsidP="00957776">
      <w:pPr>
        <w:rPr>
          <w:sz w:val="22"/>
          <w:szCs w:val="22"/>
        </w:rPr>
      </w:pPr>
    </w:p>
    <w:p w14:paraId="5E0F36F1" w14:textId="77777777" w:rsidR="001440FF" w:rsidRPr="0098608F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8608F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98608F">
        <w:rPr>
          <w:sz w:val="22"/>
          <w:szCs w:val="22"/>
        </w:rPr>
        <w:t>:</w:t>
      </w:r>
    </w:p>
    <w:p w14:paraId="08BB98EA" w14:textId="4BA2AF30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Акционерным обществом «Ремонт тоннелей и мостов»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7714938300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1147746707712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FE608ED" w14:textId="17B06B0E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554EE603" w14:textId="77777777" w:rsidR="00FD3814" w:rsidRPr="0098608F" w:rsidRDefault="00FD3814" w:rsidP="001440FF"/>
    <w:p w14:paraId="4EDADDED" w14:textId="77777777" w:rsidR="00FD3814" w:rsidRPr="0098608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98608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98608F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98608F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8608F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98608F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98608F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8608F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98608F">
      <w:footerReference w:type="even" r:id="rId7"/>
      <w:footerReference w:type="default" r:id="rId8"/>
      <w:pgSz w:w="11906" w:h="16838"/>
      <w:pgMar w:top="426" w:right="707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608F"/>
    <w:rsid w:val="0098753F"/>
    <w:rsid w:val="009B219E"/>
    <w:rsid w:val="009C0A3F"/>
    <w:rsid w:val="009C1651"/>
    <w:rsid w:val="009C4017"/>
    <w:rsid w:val="009D2F3F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986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08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30</cp:revision>
  <cp:lastPrinted>2023-11-27T11:35:00Z</cp:lastPrinted>
  <dcterms:created xsi:type="dcterms:W3CDTF">2011-08-28T21:00:00Z</dcterms:created>
  <dcterms:modified xsi:type="dcterms:W3CDTF">2023-11-27T11:45:00Z</dcterms:modified>
</cp:coreProperties>
</file>