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497921" w:rsidRDefault="0074523C" w:rsidP="00590C66">
      <w:pPr>
        <w:ind w:left="-540"/>
        <w:jc w:val="center"/>
        <w:rPr>
          <w:b/>
        </w:rPr>
      </w:pPr>
      <w:r>
        <w:rPr>
          <w:b/>
        </w:rPr>
        <w:t>Решение № 1</w:t>
      </w:r>
      <w:r w:rsidR="00D243D3">
        <w:rPr>
          <w:b/>
        </w:rPr>
        <w:t>6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D243D3">
        <w:t>2</w:t>
      </w:r>
      <w:r w:rsidR="00497921" w:rsidRPr="00497921">
        <w:t>1</w:t>
      </w:r>
      <w:r w:rsidRPr="008A1303">
        <w:t xml:space="preserve">» </w:t>
      </w:r>
      <w:r w:rsidR="00D243D3">
        <w:t>декабря</w:t>
      </w:r>
      <w:r w:rsidRPr="008A1303">
        <w:t xml:space="preserve"> 201</w:t>
      </w:r>
      <w:r w:rsidR="0074523C" w:rsidRPr="0074523C">
        <w:t>2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Федорович,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A13400" w:rsidRDefault="00A13400" w:rsidP="00A13400">
      <w:pPr>
        <w:autoSpaceDE w:val="0"/>
        <w:autoSpaceDN w:val="0"/>
        <w:adjustRightInd w:val="0"/>
        <w:jc w:val="both"/>
        <w:outlineLvl w:val="1"/>
      </w:pPr>
      <w:r>
        <w:t xml:space="preserve">1. </w:t>
      </w:r>
      <w:r w:rsidRPr="00A13400">
        <w:t xml:space="preserve">Назначить проверку соблюдения </w:t>
      </w:r>
      <w:r>
        <w:t>Т</w:t>
      </w:r>
      <w:r w:rsidRPr="00A13400">
        <w:t xml:space="preserve">ребований к выдаче Свидетельств о допуске к работам, которые оказывают влияние на безопасность объектов капитального строительства, </w:t>
      </w:r>
      <w:r>
        <w:t>на период до 21 января</w:t>
      </w:r>
      <w:r w:rsidRPr="00A13400">
        <w:t xml:space="preserve"> 2013 года в форме рассмотрения представленных доку</w:t>
      </w:r>
      <w:r>
        <w:t xml:space="preserve">ментов (документарная проверка) </w:t>
      </w:r>
      <w:r w:rsidRPr="00A13400">
        <w:t>в отношении</w:t>
      </w:r>
      <w:r>
        <w:t>:</w:t>
      </w:r>
      <w:r w:rsidRPr="00A13400">
        <w:t xml:space="preserve"> </w:t>
      </w:r>
      <w:r>
        <w:t xml:space="preserve"> </w:t>
      </w:r>
    </w:p>
    <w:p w:rsidR="00A13400" w:rsidRDefault="00A13400" w:rsidP="00454D79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A13400">
        <w:t xml:space="preserve">ООО </w:t>
      </w:r>
      <w:r w:rsidR="00454D79">
        <w:t>«</w:t>
      </w:r>
      <w:proofErr w:type="spellStart"/>
      <w:r w:rsidR="00454D79">
        <w:t>АлтайКапСтрой</w:t>
      </w:r>
      <w:proofErr w:type="spellEnd"/>
      <w:r w:rsidR="00454D79">
        <w:t>» (ИНН 2222072793)</w:t>
      </w:r>
      <w:r>
        <w:t>;</w:t>
      </w:r>
    </w:p>
    <w:p w:rsidR="00A13400" w:rsidRDefault="00A13400" w:rsidP="00A13400">
      <w:pPr>
        <w:autoSpaceDE w:val="0"/>
        <w:autoSpaceDN w:val="0"/>
        <w:adjustRightInd w:val="0"/>
        <w:jc w:val="both"/>
        <w:outlineLvl w:val="1"/>
      </w:pPr>
      <w:r>
        <w:t>-</w:t>
      </w:r>
      <w:r w:rsidR="00714378">
        <w:t xml:space="preserve"> ООО «Строительный </w:t>
      </w:r>
      <w:r w:rsidR="00BE128D">
        <w:t>Д</w:t>
      </w:r>
      <w:r w:rsidR="00714378">
        <w:t xml:space="preserve">вор» (ИНН </w:t>
      </w:r>
      <w:r w:rsidR="00714378" w:rsidRPr="00714378">
        <w:t>0401005341</w:t>
      </w:r>
      <w:r w:rsidR="00714378">
        <w:t>);</w:t>
      </w:r>
    </w:p>
    <w:p w:rsidR="00A13400" w:rsidRDefault="00A13400" w:rsidP="00A13400">
      <w:pPr>
        <w:autoSpaceDE w:val="0"/>
        <w:autoSpaceDN w:val="0"/>
        <w:adjustRightInd w:val="0"/>
        <w:jc w:val="both"/>
        <w:outlineLvl w:val="1"/>
      </w:pPr>
      <w:r>
        <w:t>-</w:t>
      </w:r>
      <w:r w:rsidR="00714378">
        <w:t xml:space="preserve"> ООО «</w:t>
      </w:r>
      <w:proofErr w:type="spellStart"/>
      <w:r w:rsidR="00714378">
        <w:t>Инвестгазстрой</w:t>
      </w:r>
      <w:proofErr w:type="spellEnd"/>
      <w:r w:rsidR="00714378">
        <w:t xml:space="preserve">» (ИНН </w:t>
      </w:r>
      <w:r w:rsidR="00714378" w:rsidRPr="00714378">
        <w:t>2221049135</w:t>
      </w:r>
      <w:r w:rsidR="00714378">
        <w:t>).</w:t>
      </w:r>
    </w:p>
    <w:p w:rsidR="00A13400" w:rsidRDefault="00A13400" w:rsidP="00A13400">
      <w:pPr>
        <w:autoSpaceDE w:val="0"/>
        <w:autoSpaceDN w:val="0"/>
        <w:adjustRightInd w:val="0"/>
        <w:jc w:val="both"/>
        <w:outlineLvl w:val="1"/>
      </w:pPr>
    </w:p>
    <w:p w:rsidR="00A13400" w:rsidRDefault="00A13400" w:rsidP="00A13400">
      <w:pPr>
        <w:autoSpaceDE w:val="0"/>
        <w:autoSpaceDN w:val="0"/>
        <w:adjustRightInd w:val="0"/>
        <w:jc w:val="both"/>
        <w:outlineLvl w:val="1"/>
      </w:pPr>
      <w:r>
        <w:t>2</w:t>
      </w:r>
      <w:r w:rsidR="00374B46" w:rsidRPr="008A1303">
        <w:t xml:space="preserve">. </w:t>
      </w:r>
      <w:proofErr w:type="gramStart"/>
      <w:r w:rsidRPr="00A13400">
        <w:t>Назначить проверку соблюдения Стандарта №01 «Общие требования к выполнению работ в области строительства, реконструкции, капитального ремонта» и Правил саморегулирования № 1 «Требования о страховании членами Некоммерческого партнерства «Центр развития строительства»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строительства», на период до 21 января 2013 года в форме рассмотрения представленных доку</w:t>
      </w:r>
      <w:r>
        <w:t>ментов</w:t>
      </w:r>
      <w:proofErr w:type="gramEnd"/>
      <w:r>
        <w:t xml:space="preserve"> (документарная проверка) </w:t>
      </w:r>
      <w:r w:rsidRPr="00A13400">
        <w:t>в отношении</w:t>
      </w:r>
      <w:r>
        <w:t>:</w:t>
      </w:r>
      <w:r w:rsidRPr="00A13400">
        <w:t xml:space="preserve"> </w:t>
      </w:r>
    </w:p>
    <w:p w:rsidR="00714378" w:rsidRDefault="00714378" w:rsidP="00714378">
      <w:pPr>
        <w:autoSpaceDE w:val="0"/>
        <w:autoSpaceDN w:val="0"/>
        <w:adjustRightInd w:val="0"/>
        <w:jc w:val="both"/>
        <w:outlineLvl w:val="1"/>
      </w:pPr>
      <w:r>
        <w:t>- ООО «</w:t>
      </w:r>
      <w:proofErr w:type="spellStart"/>
      <w:r>
        <w:t>АлтайКапСтрой</w:t>
      </w:r>
      <w:proofErr w:type="spellEnd"/>
      <w:r>
        <w:t>» (ИНН 2222072793);</w:t>
      </w:r>
    </w:p>
    <w:p w:rsidR="00714378" w:rsidRPr="00F07761" w:rsidRDefault="00BE128D" w:rsidP="00714378">
      <w:pPr>
        <w:autoSpaceDE w:val="0"/>
        <w:autoSpaceDN w:val="0"/>
        <w:adjustRightInd w:val="0"/>
        <w:jc w:val="both"/>
        <w:outlineLvl w:val="1"/>
      </w:pPr>
      <w:r>
        <w:t>- ООО «Строительный Д</w:t>
      </w:r>
      <w:r w:rsidR="00F07761">
        <w:t>вор» (ИНН 0401005341).</w:t>
      </w:r>
      <w:bookmarkStart w:id="0" w:name="_GoBack"/>
      <w:bookmarkEnd w:id="0"/>
    </w:p>
    <w:p w:rsidR="00714378" w:rsidRDefault="00714378" w:rsidP="00714378">
      <w:pPr>
        <w:autoSpaceDE w:val="0"/>
        <w:autoSpaceDN w:val="0"/>
        <w:adjustRightInd w:val="0"/>
        <w:jc w:val="both"/>
        <w:outlineLvl w:val="1"/>
      </w:pPr>
    </w:p>
    <w:p w:rsidR="00590C66" w:rsidRPr="008A1303" w:rsidRDefault="0074523C" w:rsidP="00374B46">
      <w:pPr>
        <w:autoSpaceDE w:val="0"/>
        <w:autoSpaceDN w:val="0"/>
        <w:adjustRightInd w:val="0"/>
        <w:jc w:val="both"/>
        <w:outlineLvl w:val="1"/>
      </w:pPr>
      <w:r>
        <w:t>3.</w:t>
      </w:r>
      <w:r w:rsidR="00590C66" w:rsidRPr="008A1303">
        <w:t>Утвердить рабочую группу для проведения проверки в составе следующих членов Контрольного комитета Партнерства: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proofErr w:type="spellStart"/>
      <w:r w:rsidRPr="008A1303">
        <w:t>Бабакулов</w:t>
      </w:r>
      <w:proofErr w:type="spellEnd"/>
      <w:r w:rsidRPr="008A1303">
        <w:t xml:space="preserve"> Федор </w:t>
      </w:r>
      <w:proofErr w:type="spellStart"/>
      <w:r w:rsidRPr="008A1303">
        <w:t>Астапович</w:t>
      </w:r>
      <w:proofErr w:type="spellEnd"/>
      <w:r w:rsidRPr="008A1303">
        <w:t>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590C66">
      <w:pPr>
        <w:jc w:val="both"/>
      </w:pPr>
      <w:r w:rsidRPr="008A1303">
        <w:t>НП «ЦРС»                                                                                                      Черняков М.Ф.</w:t>
      </w:r>
    </w:p>
    <w:p w:rsidR="00590C66" w:rsidRPr="008A1303" w:rsidRDefault="00590C66" w:rsidP="00590C66"/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54D79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14378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340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4A0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128D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43D3"/>
    <w:rsid w:val="00D25C94"/>
    <w:rsid w:val="00D25DD7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761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27</cp:revision>
  <cp:lastPrinted>2012-11-01T11:43:00Z</cp:lastPrinted>
  <dcterms:created xsi:type="dcterms:W3CDTF">2011-12-06T11:09:00Z</dcterms:created>
  <dcterms:modified xsi:type="dcterms:W3CDTF">2013-01-11T05:55:00Z</dcterms:modified>
</cp:coreProperties>
</file>