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Единый проектно-экспертный цент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525701313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25712684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2-5257126847-03022012-364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Единый проектно-экспертный цент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525701313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25712684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Пласт-Ю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6460021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62403093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6-2624030930-28032011-316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Пласт-Юг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26460021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62403093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 г.Армавира «Институт проектирован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230202296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5366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3-2302053669-07052010-206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Муниципальное предприятие г.Армавира «Институт проектирован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230202296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5366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