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15/2012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02 марта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«Интеллект-лаборатория»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1023900587589,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3904046808)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02 марта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