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МУ-Дон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4171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480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5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