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тектурное бюро А+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8494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383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3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