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Кред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40099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8384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сервис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0005094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0102945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0-5001029450-17052010-61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сервис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0005094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0102945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але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040186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3144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331448-15052013-977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але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54040186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3144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