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государственного бюджетного учреждения Ростовской области «Ростовоблстройзаказч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950040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991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